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EA" w:rsidRDefault="0082278B" w:rsidP="0082278B">
      <w:pPr>
        <w:pStyle w:val="Title"/>
        <w:rPr>
          <w:sz w:val="40"/>
        </w:rPr>
      </w:pPr>
      <w:r>
        <w:t xml:space="preserve">Project: </w:t>
      </w:r>
      <w:r w:rsidRPr="0082278B">
        <w:rPr>
          <w:sz w:val="40"/>
        </w:rPr>
        <w:t>(Insert Name)</w:t>
      </w:r>
    </w:p>
    <w:p w:rsidR="0082278B" w:rsidRDefault="00034290" w:rsidP="0082278B">
      <w:pPr>
        <w:ind w:left="1276" w:right="1168"/>
      </w:pPr>
      <w:r>
        <w:rPr>
          <w:noProof/>
        </w:rPr>
        <mc:AlternateContent>
          <mc:Choice Requires="wps">
            <w:drawing>
              <wp:anchor distT="45720" distB="45720" distL="114300" distR="114300" simplePos="0" relativeHeight="251659264" behindDoc="0" locked="0" layoutInCell="1" allowOverlap="1" wp14:anchorId="03F21C26" wp14:editId="7A2E9CF7">
                <wp:simplePos x="0" y="0"/>
                <wp:positionH relativeFrom="column">
                  <wp:posOffset>734695</wp:posOffset>
                </wp:positionH>
                <wp:positionV relativeFrom="paragraph">
                  <wp:posOffset>459740</wp:posOffset>
                </wp:positionV>
                <wp:extent cx="5943600" cy="1266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6825"/>
                        </a:xfrm>
                        <a:prstGeom prst="rect">
                          <a:avLst/>
                        </a:prstGeom>
                        <a:solidFill>
                          <a:srgbClr val="FFFFFF"/>
                        </a:solidFill>
                        <a:ln w="9525">
                          <a:solidFill>
                            <a:srgbClr val="000000"/>
                          </a:solidFill>
                          <a:miter lim="800000"/>
                          <a:headEnd/>
                          <a:tailEnd/>
                        </a:ln>
                      </wps:spPr>
                      <wps:txbx>
                        <w:txbxContent>
                          <w:p w:rsidR="001C4391" w:rsidRDefault="001C4391">
                            <w:r>
                              <w:t xml:space="preserve">Discuss the science aspect which will be explained with the following project, mentioning briefly the </w:t>
                            </w:r>
                            <w:r w:rsidR="00DA0386">
                              <w:t xml:space="preserve">idea behind the project and why </w:t>
                            </w:r>
                            <w:r w:rsidR="004E278D">
                              <w:t>it was</w:t>
                            </w:r>
                            <w:r w:rsidR="00DA0386">
                              <w:t xml:space="preserve"> </w:t>
                            </w:r>
                            <w:r w:rsidR="004E278D">
                              <w:t>chosen</w:t>
                            </w:r>
                            <w:r w:rsidR="00DA0386">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21C26" id="_x0000_t202" coordsize="21600,21600" o:spt="202" path="m,l,21600r21600,l21600,xe">
                <v:stroke joinstyle="miter"/>
                <v:path gradientshapeok="t" o:connecttype="rect"/>
              </v:shapetype>
              <v:shape id="Text Box 2" o:spid="_x0000_s1026" type="#_x0000_t202" style="position:absolute;left:0;text-align:left;margin-left:57.85pt;margin-top:36.2pt;width:468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">
                <v:textbox>
                  <w:txbxContent>
                    <w:p w:rsidR="001C4391" w:rsidRDefault="001C4391">
                      <w:r>
                        <w:t xml:space="preserve">Discuss the science aspect which will be explained with the following project, mentioning briefly the </w:t>
                      </w:r>
                      <w:r w:rsidR="00DA0386">
                        <w:t xml:space="preserve">idea behind the project and why </w:t>
                      </w:r>
                      <w:r w:rsidR="004E278D">
                        <w:t>it was</w:t>
                      </w:r>
                      <w:r w:rsidR="00DA0386">
                        <w:t xml:space="preserve"> </w:t>
                      </w:r>
                      <w:r w:rsidR="004E278D">
                        <w:t>chosen</w:t>
                      </w:r>
                      <w:r w:rsidR="00DA0386">
                        <w:t>.</w:t>
                      </w:r>
                    </w:p>
                  </w:txbxContent>
                </v:textbox>
                <w10:wrap type="square"/>
              </v:shape>
            </w:pict>
          </mc:Fallback>
        </mc:AlternateContent>
      </w:r>
      <w:r w:rsidR="0082278B">
        <w:t xml:space="preserve">Objective/Aim: </w:t>
      </w:r>
    </w:p>
    <w:p w:rsidR="001C4391" w:rsidRDefault="001C4391" w:rsidP="0082278B">
      <w:pPr>
        <w:ind w:left="1276" w:right="1168"/>
      </w:pPr>
    </w:p>
    <w:p w:rsidR="001C4391" w:rsidRDefault="001A4B7C" w:rsidP="00034290">
      <w:pPr>
        <w:ind w:right="1168"/>
      </w:pPr>
      <w:r>
        <w:rPr>
          <w:noProof/>
        </w:rPr>
        <mc:AlternateContent>
          <mc:Choice Requires="wps">
            <w:drawing>
              <wp:anchor distT="45720" distB="45720" distL="114300" distR="114300" simplePos="0" relativeHeight="251661312" behindDoc="0" locked="0" layoutInCell="1" allowOverlap="1" wp14:anchorId="7DFFA10A" wp14:editId="52D1F976">
                <wp:simplePos x="0" y="0"/>
                <wp:positionH relativeFrom="column">
                  <wp:posOffset>736600</wp:posOffset>
                </wp:positionH>
                <wp:positionV relativeFrom="paragraph">
                  <wp:posOffset>816610</wp:posOffset>
                </wp:positionV>
                <wp:extent cx="5946140" cy="2040890"/>
                <wp:effectExtent l="11430" t="9525" r="5080"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2040890"/>
                        </a:xfrm>
                        <a:prstGeom prst="rect">
                          <a:avLst/>
                        </a:prstGeom>
                        <a:solidFill>
                          <a:srgbClr val="FFFFFF"/>
                        </a:solidFill>
                        <a:ln w="9525">
                          <a:solidFill>
                            <a:srgbClr val="000000"/>
                          </a:solidFill>
                          <a:miter lim="800000"/>
                          <a:headEnd/>
                          <a:tailEnd/>
                        </a:ln>
                      </wps:spPr>
                      <wps:txbx>
                        <w:txbxContent>
                          <w:p w:rsidR="001C4391" w:rsidRDefault="001A4B7C">
                            <w:r>
                              <w:t>This needs to include the science which is being used for the project in detail, with the reason why you are using the experiment to show it explaining the different parts of the project on interacting with each other. It will also include reference to sources of the information gathered and discussed.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FA10A" id="_x0000_s1027" type="#_x0000_t202" style="position:absolute;margin-left:58pt;margin-top:64.3pt;width:468.2pt;height:16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bkLAIAAFg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">
                <v:textbox>
                  <w:txbxContent>
                    <w:p w:rsidR="001C4391" w:rsidRDefault="001A4B7C">
                      <w:r>
                        <w:t>This needs to include the science which is being used for the project in detail, with the reason why you are using the experiment to show it explaining the different parts of the project on interacting with each other. It will also include reference to sources of the information gathered and discussed.</w:t>
                      </w:r>
                    </w:p>
                  </w:txbxContent>
                </v:textbox>
                <w10:wrap type="square"/>
              </v:shape>
            </w:pict>
          </mc:Fallback>
        </mc:AlternateContent>
      </w:r>
    </w:p>
    <w:p w:rsidR="001C4391" w:rsidRDefault="001C4391" w:rsidP="0082278B">
      <w:pPr>
        <w:ind w:left="1276" w:right="1168"/>
      </w:pPr>
      <w:r>
        <w:t>Science Concepts:</w:t>
      </w:r>
    </w:p>
    <w:p w:rsidR="001A4B7C" w:rsidRDefault="001A4B7C" w:rsidP="00034290">
      <w:pPr>
        <w:ind w:right="1168"/>
      </w:pPr>
    </w:p>
    <w:p w:rsidR="001A4B7C" w:rsidRDefault="001A4B7C" w:rsidP="0082278B">
      <w:pPr>
        <w:ind w:left="1276" w:right="1168"/>
      </w:pPr>
    </w:p>
    <w:p w:rsidR="001A4B7C" w:rsidRDefault="001A4B7C" w:rsidP="0082278B">
      <w:pPr>
        <w:ind w:left="1276" w:right="1168"/>
      </w:pPr>
    </w:p>
    <w:p w:rsidR="001A4B7C" w:rsidRDefault="001A4B7C">
      <w:r>
        <w:br w:type="page"/>
      </w:r>
    </w:p>
    <w:p w:rsidR="001A4B7C" w:rsidRDefault="001A4B7C" w:rsidP="0082278B">
      <w:pPr>
        <w:ind w:left="1276" w:right="1168"/>
      </w:pPr>
    </w:p>
    <w:p w:rsidR="001A4B7C" w:rsidRDefault="001A4B7C" w:rsidP="0082278B">
      <w:pPr>
        <w:ind w:left="1276" w:right="1168"/>
      </w:pPr>
    </w:p>
    <w:p w:rsidR="001A4B7C" w:rsidRDefault="001A4B7C" w:rsidP="0082278B">
      <w:pPr>
        <w:ind w:left="1276" w:right="1168"/>
      </w:pPr>
      <w:r>
        <w:t>Planning:</w:t>
      </w:r>
    </w:p>
    <w:p w:rsidR="001A4B7C" w:rsidRDefault="001A4B7C" w:rsidP="001A4B7C">
      <w:pPr>
        <w:pStyle w:val="ListParagraph"/>
        <w:numPr>
          <w:ilvl w:val="0"/>
          <w:numId w:val="1"/>
        </w:numPr>
        <w:ind w:right="1168"/>
      </w:pPr>
      <w:r>
        <w:t>Materials</w:t>
      </w:r>
    </w:p>
    <w:p w:rsidR="001A4B7C" w:rsidRDefault="001A4B7C" w:rsidP="001A4B7C">
      <w:pPr>
        <w:ind w:left="1276" w:right="1168"/>
      </w:pPr>
      <w:r>
        <w:rPr>
          <w:noProof/>
        </w:rPr>
        <mc:AlternateContent>
          <mc:Choice Requires="wps">
            <w:drawing>
              <wp:anchor distT="45720" distB="45720" distL="114300" distR="114300" simplePos="0" relativeHeight="251663360" behindDoc="0" locked="0" layoutInCell="1" allowOverlap="1">
                <wp:simplePos x="0" y="0"/>
                <wp:positionH relativeFrom="column">
                  <wp:align>center</wp:align>
                </wp:positionH>
                <wp:positionV relativeFrom="paragraph">
                  <wp:posOffset>106045</wp:posOffset>
                </wp:positionV>
                <wp:extent cx="5269865" cy="1809750"/>
                <wp:effectExtent l="12700" t="9525" r="1333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1809750"/>
                        </a:xfrm>
                        <a:prstGeom prst="rect">
                          <a:avLst/>
                        </a:prstGeom>
                        <a:solidFill>
                          <a:srgbClr val="FFFFFF"/>
                        </a:solidFill>
                        <a:ln w="9525">
                          <a:solidFill>
                            <a:srgbClr val="000000"/>
                          </a:solidFill>
                          <a:miter lim="800000"/>
                          <a:headEnd/>
                          <a:tailEnd/>
                        </a:ln>
                      </wps:spPr>
                      <wps:txbx>
                        <w:txbxContent>
                          <w:p w:rsidR="001A4B7C" w:rsidRDefault="001A4B7C">
                            <w:r>
                              <w:t xml:space="preserve">List of Materials to be used and an estimate of their price, with reference to possible sources around Malta and/or internet.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8.35pt;width:414.95pt;height:142.5pt;z-index:25166336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">
                <v:textbox>
                  <w:txbxContent>
                    <w:p w:rsidR="001A4B7C" w:rsidRDefault="001A4B7C">
                      <w:r>
                        <w:t xml:space="preserve">List of Materials to be used and an estimate of their price, with reference to possible sources around Malta and/or internet. </w:t>
                      </w:r>
                    </w:p>
                  </w:txbxContent>
                </v:textbox>
                <w10:wrap type="square"/>
              </v:shape>
            </w:pict>
          </mc:Fallback>
        </mc:AlternateContent>
      </w:r>
    </w:p>
    <w:p w:rsidR="001A4B7C" w:rsidRDefault="001A4B7C" w:rsidP="0082278B">
      <w:pPr>
        <w:ind w:left="1276" w:right="1168"/>
      </w:pPr>
    </w:p>
    <w:p w:rsidR="001A4B7C" w:rsidRDefault="001A4B7C" w:rsidP="0082278B">
      <w:pPr>
        <w:ind w:left="1276" w:right="1168"/>
      </w:pPr>
    </w:p>
    <w:p w:rsidR="001A4B7C" w:rsidRDefault="001A4B7C" w:rsidP="0082278B">
      <w:pPr>
        <w:ind w:left="1276" w:right="1168"/>
      </w:pPr>
    </w:p>
    <w:p w:rsidR="001A4B7C" w:rsidRDefault="001A4B7C" w:rsidP="0082278B">
      <w:pPr>
        <w:ind w:left="1276" w:right="1168"/>
      </w:pPr>
    </w:p>
    <w:p w:rsidR="001A4B7C" w:rsidRDefault="001A4B7C" w:rsidP="001A4B7C">
      <w:pPr>
        <w:pStyle w:val="ListParagraph"/>
        <w:numPr>
          <w:ilvl w:val="0"/>
          <w:numId w:val="1"/>
        </w:numPr>
        <w:ind w:right="1168"/>
      </w:pPr>
      <w:r>
        <w:t>Method</w:t>
      </w:r>
    </w:p>
    <w:p w:rsidR="001A4B7C" w:rsidRDefault="001A4B7C" w:rsidP="001A4B7C">
      <w:pPr>
        <w:ind w:left="1276" w:right="1168"/>
      </w:pPr>
      <w:r>
        <w:rPr>
          <w:noProof/>
        </w:rPr>
        <mc:AlternateContent>
          <mc:Choice Requires="wps">
            <w:drawing>
              <wp:anchor distT="45720" distB="45720" distL="114300" distR="114300" simplePos="0" relativeHeight="251665408" behindDoc="0" locked="0" layoutInCell="1" allowOverlap="1">
                <wp:simplePos x="0" y="0"/>
                <wp:positionH relativeFrom="column">
                  <wp:posOffset>1023620</wp:posOffset>
                </wp:positionH>
                <wp:positionV relativeFrom="paragraph">
                  <wp:posOffset>73025</wp:posOffset>
                </wp:positionV>
                <wp:extent cx="5269865" cy="2202815"/>
                <wp:effectExtent l="12700" t="9525" r="13335"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2202815"/>
                        </a:xfrm>
                        <a:prstGeom prst="rect">
                          <a:avLst/>
                        </a:prstGeom>
                        <a:solidFill>
                          <a:srgbClr val="FFFFFF"/>
                        </a:solidFill>
                        <a:ln w="9525">
                          <a:solidFill>
                            <a:srgbClr val="000000"/>
                          </a:solidFill>
                          <a:miter lim="800000"/>
                          <a:headEnd/>
                          <a:tailEnd/>
                        </a:ln>
                      </wps:spPr>
                      <wps:txbx>
                        <w:txbxContent>
                          <w:p w:rsidR="001A4B7C" w:rsidRDefault="001A4B7C">
                            <w:r>
                              <w:t xml:space="preserve">A detail step wise explanation of the project and how to re-create said project needs to be done. This needs to include dimensions, materials, apparatuses used, method of assembly 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6pt;margin-top:5.75pt;width:414.95pt;height:17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">
                <v:textbox>
                  <w:txbxContent>
                    <w:p w:rsidR="001A4B7C" w:rsidRDefault="001A4B7C">
                      <w:r>
                        <w:t xml:space="preserve">A detail step wise explanation of the project and how to re-create said project needs to be done. This needs to include dimensions, materials, apparatuses used, method of assembly </w:t>
                      </w:r>
                      <w:proofErr w:type="spellStart"/>
                      <w:proofErr w:type="gramStart"/>
                      <w:r>
                        <w:t>ect</w:t>
                      </w:r>
                      <w:proofErr w:type="spellEnd"/>
                      <w:proofErr w:type="gramEnd"/>
                      <w:r>
                        <w:t xml:space="preserve">. </w:t>
                      </w:r>
                    </w:p>
                  </w:txbxContent>
                </v:textbox>
                <w10:wrap type="square"/>
              </v:shape>
            </w:pict>
          </mc:Fallback>
        </mc:AlternateContent>
      </w:r>
    </w:p>
    <w:p w:rsidR="001A4B7C" w:rsidRDefault="001A4B7C" w:rsidP="001A4B7C">
      <w:pPr>
        <w:ind w:left="1276" w:right="1168"/>
      </w:pPr>
    </w:p>
    <w:p w:rsidR="001A4B7C" w:rsidRDefault="001A4B7C" w:rsidP="001A4B7C">
      <w:pPr>
        <w:ind w:left="1276" w:right="1168"/>
      </w:pPr>
    </w:p>
    <w:p w:rsidR="001A4B7C" w:rsidRDefault="001A4B7C" w:rsidP="001A4B7C">
      <w:pPr>
        <w:ind w:left="1276" w:right="1168"/>
      </w:pPr>
    </w:p>
    <w:p w:rsidR="001A4B7C" w:rsidRDefault="001A4B7C" w:rsidP="001A4B7C">
      <w:pPr>
        <w:ind w:left="1276" w:right="1168"/>
      </w:pPr>
    </w:p>
    <w:p w:rsidR="001A4B7C" w:rsidRDefault="001A4B7C" w:rsidP="001A4B7C">
      <w:pPr>
        <w:ind w:left="1276" w:right="1168"/>
      </w:pPr>
    </w:p>
    <w:p w:rsidR="001A4B7C" w:rsidRDefault="001A4B7C" w:rsidP="001A4B7C">
      <w:pPr>
        <w:ind w:left="1276" w:right="1168"/>
      </w:pPr>
    </w:p>
    <w:p w:rsidR="001A4B7C" w:rsidRDefault="001A4B7C" w:rsidP="001A4B7C">
      <w:pPr>
        <w:ind w:left="1276" w:right="1168"/>
      </w:pPr>
    </w:p>
    <w:p w:rsidR="001A4B7C" w:rsidRDefault="001A4B7C">
      <w:r>
        <w:br w:type="page"/>
      </w:r>
    </w:p>
    <w:p w:rsidR="001A4B7C" w:rsidRDefault="001A4B7C" w:rsidP="0082278B">
      <w:pPr>
        <w:ind w:left="1276" w:right="1168"/>
      </w:pPr>
    </w:p>
    <w:p w:rsidR="001A4B7C" w:rsidRDefault="001A4B7C" w:rsidP="0082278B">
      <w:pPr>
        <w:ind w:left="1276" w:right="1168"/>
      </w:pPr>
    </w:p>
    <w:p w:rsidR="001C4391" w:rsidRDefault="001A4B7C" w:rsidP="0082278B">
      <w:pPr>
        <w:ind w:left="1276" w:right="1168"/>
      </w:pPr>
      <w:r>
        <w:t>Science Communication:</w:t>
      </w:r>
    </w:p>
    <w:p w:rsidR="001A4B7C" w:rsidRDefault="001A4B7C" w:rsidP="0082278B">
      <w:pPr>
        <w:ind w:left="1276" w:right="1168"/>
      </w:pPr>
      <w:r>
        <w:rPr>
          <w:noProof/>
        </w:rPr>
        <mc:AlternateContent>
          <mc:Choice Requires="wps">
            <w:drawing>
              <wp:anchor distT="45720" distB="45720" distL="114300" distR="114300" simplePos="0" relativeHeight="251667456" behindDoc="0" locked="0" layoutInCell="1" allowOverlap="1">
                <wp:simplePos x="0" y="0"/>
                <wp:positionH relativeFrom="column">
                  <wp:align>center</wp:align>
                </wp:positionH>
                <wp:positionV relativeFrom="paragraph">
                  <wp:posOffset>182245</wp:posOffset>
                </wp:positionV>
                <wp:extent cx="5704205" cy="1559560"/>
                <wp:effectExtent l="11430" t="12065" r="889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559560"/>
                        </a:xfrm>
                        <a:prstGeom prst="rect">
                          <a:avLst/>
                        </a:prstGeom>
                        <a:solidFill>
                          <a:srgbClr val="FFFFFF"/>
                        </a:solidFill>
                        <a:ln w="9525">
                          <a:solidFill>
                            <a:srgbClr val="000000"/>
                          </a:solidFill>
                          <a:miter lim="800000"/>
                          <a:headEnd/>
                          <a:tailEnd/>
                        </a:ln>
                      </wps:spPr>
                      <wps:txbx>
                        <w:txbxContent>
                          <w:p w:rsidR="001A4B7C" w:rsidRDefault="001A4B7C">
                            <w:r>
                              <w:t>Write a motivational message why you think this piece of science would attract other people towards studying science. Explaining why it is a very good way to explain and interest people in the scientific method.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4.35pt;width:449.15pt;height:122.8pt;z-index:25166745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LHLgIAAFgEAAAOAAAAZHJzL2Uyb0RvYy54bWysVNtu2zAMfR+wfxD0vtgx4r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">
                <v:textbox>
                  <w:txbxContent>
                    <w:p w:rsidR="001A4B7C" w:rsidRDefault="001A4B7C">
                      <w:r>
                        <w:t>Write a motivational message why you think this piece of science would attract other people towards studying science. Explaining why it is a very good way to explain and interest people in the scientific method.</w:t>
                      </w:r>
                    </w:p>
                  </w:txbxContent>
                </v:textbox>
                <w10:wrap type="square"/>
              </v:shape>
            </w:pict>
          </mc:Fallback>
        </mc:AlternateContent>
      </w:r>
    </w:p>
    <w:p w:rsidR="001A4B7C" w:rsidRDefault="00034290" w:rsidP="0082278B">
      <w:pPr>
        <w:ind w:left="1276" w:right="1168"/>
      </w:pPr>
      <w:r>
        <w:rPr>
          <w:noProof/>
        </w:rPr>
        <mc:AlternateContent>
          <mc:Choice Requires="wps">
            <w:drawing>
              <wp:anchor distT="45720" distB="45720" distL="114300" distR="114300" simplePos="0" relativeHeight="251669504" behindDoc="0" locked="0" layoutInCell="1" allowOverlap="1" wp14:anchorId="64F6226E" wp14:editId="5193BDD0">
                <wp:simplePos x="0" y="0"/>
                <wp:positionH relativeFrom="column">
                  <wp:posOffset>752475</wp:posOffset>
                </wp:positionH>
                <wp:positionV relativeFrom="paragraph">
                  <wp:posOffset>429260</wp:posOffset>
                </wp:positionV>
                <wp:extent cx="5704205" cy="1559560"/>
                <wp:effectExtent l="11430" t="12065" r="889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559560"/>
                        </a:xfrm>
                        <a:prstGeom prst="rect">
                          <a:avLst/>
                        </a:prstGeom>
                        <a:solidFill>
                          <a:srgbClr val="FFFFFF"/>
                        </a:solidFill>
                        <a:ln w="9525">
                          <a:solidFill>
                            <a:srgbClr val="000000"/>
                          </a:solidFill>
                          <a:miter lim="800000"/>
                          <a:headEnd/>
                          <a:tailEnd/>
                        </a:ln>
                      </wps:spPr>
                      <wps:txbx>
                        <w:txbxContent>
                          <w:p w:rsidR="00034290" w:rsidRDefault="00034290" w:rsidP="00034290">
                            <w:r>
                              <w:t>This visual aid will be used on the website to help those who want to reproduce the science projects applied.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6226E" id="Text Box 9" o:spid="_x0000_s1031" type="#_x0000_t202" style="position:absolute;left:0;text-align:left;margin-left:59.25pt;margin-top:33.8pt;width:449.15pt;height:12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">
                <v:textbox>
                  <w:txbxContent>
                    <w:p w:rsidR="00034290" w:rsidRDefault="00034290" w:rsidP="00034290">
                      <w:r>
                        <w:t>This visual aid will be used on the website to help those who want to reproduce the science projects applied.</w:t>
                      </w:r>
                    </w:p>
                  </w:txbxContent>
                </v:textbox>
                <w10:wrap type="square"/>
              </v:shape>
            </w:pict>
          </mc:Fallback>
        </mc:AlternateContent>
      </w:r>
      <w:r>
        <w:t>Further Reading and Video tutorial for visual aid:</w:t>
      </w:r>
    </w:p>
    <w:p w:rsidR="001A4B7C" w:rsidRDefault="001A4B7C" w:rsidP="0082278B">
      <w:pPr>
        <w:ind w:left="1276" w:right="1168"/>
      </w:pPr>
    </w:p>
    <w:p w:rsidR="001A4B7C" w:rsidRDefault="004E278D" w:rsidP="0082278B">
      <w:pPr>
        <w:ind w:left="1276" w:right="1168"/>
      </w:pPr>
      <w:r>
        <w:rPr>
          <w:noProof/>
        </w:rPr>
        <mc:AlternateContent>
          <mc:Choice Requires="wps">
            <w:drawing>
              <wp:anchor distT="45720" distB="45720" distL="114300" distR="114300" simplePos="0" relativeHeight="251671552" behindDoc="0" locked="0" layoutInCell="1" allowOverlap="1" wp14:anchorId="05678C9F" wp14:editId="708A6F99">
                <wp:simplePos x="0" y="0"/>
                <wp:positionH relativeFrom="column">
                  <wp:posOffset>753745</wp:posOffset>
                </wp:positionH>
                <wp:positionV relativeFrom="paragraph">
                  <wp:posOffset>432434</wp:posOffset>
                </wp:positionV>
                <wp:extent cx="5751830" cy="10763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076325"/>
                        </a:xfrm>
                        <a:prstGeom prst="rect">
                          <a:avLst/>
                        </a:prstGeom>
                        <a:solidFill>
                          <a:srgbClr val="FFFFFF"/>
                        </a:solidFill>
                        <a:ln w="9525">
                          <a:solidFill>
                            <a:srgbClr val="000000"/>
                          </a:solidFill>
                          <a:miter lim="800000"/>
                          <a:headEnd/>
                          <a:tailEnd/>
                        </a:ln>
                      </wps:spPr>
                      <wps:txbx>
                        <w:txbxContent>
                          <w:p w:rsidR="004E278D" w:rsidRDefault="004E278D">
                            <w:r>
                              <w:t>Team Name and team members.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78C9F" id="_x0000_s1032" type="#_x0000_t202" style="position:absolute;left:0;text-align:left;margin-left:59.35pt;margin-top:34.05pt;width:452.9pt;height:8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">
                <v:textbox>
                  <w:txbxContent>
                    <w:p w:rsidR="004E278D" w:rsidRDefault="004E278D">
                      <w:r>
                        <w:t>Team Name and team members.</w:t>
                      </w:r>
                      <w:bookmarkStart w:id="1" w:name="_GoBack"/>
                      <w:bookmarkEnd w:id="1"/>
                    </w:p>
                  </w:txbxContent>
                </v:textbox>
                <w10:wrap type="square"/>
              </v:shape>
            </w:pict>
          </mc:Fallback>
        </mc:AlternateContent>
      </w:r>
      <w:r>
        <w:t>Team:</w:t>
      </w:r>
    </w:p>
    <w:p w:rsidR="004E278D" w:rsidRDefault="004E278D" w:rsidP="0082278B">
      <w:pPr>
        <w:ind w:left="1276" w:right="1168"/>
      </w:pPr>
    </w:p>
    <w:p w:rsidR="001C4391" w:rsidRDefault="001C4391" w:rsidP="0082278B">
      <w:pPr>
        <w:ind w:left="1276" w:right="1168"/>
      </w:pPr>
    </w:p>
    <w:p w:rsidR="001C4391" w:rsidRDefault="001C4391" w:rsidP="0082278B">
      <w:pPr>
        <w:ind w:left="1276" w:right="1168"/>
      </w:pPr>
    </w:p>
    <w:p w:rsidR="0082278B" w:rsidRPr="0082278B" w:rsidRDefault="0082278B" w:rsidP="0082278B">
      <w:pPr>
        <w:ind w:left="1276" w:right="1168"/>
      </w:pPr>
    </w:p>
    <w:p w:rsidR="00130BA7" w:rsidRPr="008E52EA" w:rsidRDefault="00130BA7" w:rsidP="008E52EA">
      <w:pPr>
        <w:tabs>
          <w:tab w:val="left" w:pos="3780"/>
        </w:tabs>
      </w:pPr>
    </w:p>
    <w:sectPr w:rsidR="00130BA7" w:rsidRPr="008E52EA" w:rsidSect="005D3BB8">
      <w:headerReference w:type="default" r:id="rId8"/>
      <w:footerReference w:type="default" r:id="rId9"/>
      <w:pgSz w:w="11907" w:h="16839" w:code="9"/>
      <w:pgMar w:top="662" w:right="198" w:bottom="289" w:left="193" w:header="629" w:footer="19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30" w:rsidRDefault="00AC4530" w:rsidP="006F262C">
      <w:pPr>
        <w:spacing w:after="0" w:line="240" w:lineRule="auto"/>
      </w:pPr>
      <w:r>
        <w:separator/>
      </w:r>
    </w:p>
  </w:endnote>
  <w:endnote w:type="continuationSeparator" w:id="0">
    <w:p w:rsidR="00AC4530" w:rsidRDefault="00AC4530" w:rsidP="006F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less">
    <w:panose1 w:val="02000503060000020004"/>
    <w:charset w:val="00"/>
    <w:family w:val="auto"/>
    <w:pitch w:val="variable"/>
    <w:sig w:usb0="80000003" w:usb1="00000000" w:usb2="00000000" w:usb3="00000000" w:csb0="00000001" w:csb1="00000000"/>
  </w:font>
  <w:font w:name="Neuton">
    <w:charset w:val="00"/>
    <w:family w:val="auto"/>
    <w:pitch w:val="variable"/>
    <w:sig w:usb0="A0000827" w:usb1="10000002" w:usb2="00000000" w:usb3="00000000" w:csb0="800000B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91" w:rsidRDefault="001C4391" w:rsidP="00CA0E61">
    <w:pPr>
      <w:pStyle w:val="Footer"/>
      <w:tabs>
        <w:tab w:val="left" w:pos="90"/>
      </w:tabs>
      <w:rPr>
        <w:noProof/>
      </w:rPr>
    </w:pPr>
  </w:p>
  <w:p w:rsidR="001C4391" w:rsidRDefault="001C4391" w:rsidP="00CA0E61">
    <w:pPr>
      <w:pStyle w:val="Footer"/>
      <w:tabs>
        <w:tab w:val="left" w:pos="90"/>
      </w:tabs>
    </w:pPr>
    <w:r>
      <w:rPr>
        <w:noProof/>
      </w:rPr>
      <w:drawing>
        <wp:anchor distT="0" distB="0" distL="114300" distR="114300" simplePos="0" relativeHeight="251661312" behindDoc="1" locked="0" layoutInCell="1" allowOverlap="1">
          <wp:simplePos x="0" y="0"/>
          <wp:positionH relativeFrom="column">
            <wp:posOffset>-217805</wp:posOffset>
          </wp:positionH>
          <wp:positionV relativeFrom="paragraph">
            <wp:posOffset>-26035</wp:posOffset>
          </wp:positionV>
          <wp:extent cx="7677150" cy="1570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ooter 2014-15.jpg"/>
                  <pic:cNvPicPr/>
                </pic:nvPicPr>
                <pic:blipFill rotWithShape="1">
                  <a:blip r:embed="rId1">
                    <a:extLst>
                      <a:ext uri="{28A0092B-C50C-407E-A947-70E740481C1C}">
                        <a14:useLocalDpi xmlns:a14="http://schemas.microsoft.com/office/drawing/2010/main" val="0"/>
                      </a:ext>
                    </a:extLst>
                  </a:blip>
                  <a:srcRect t="52191"/>
                  <a:stretch/>
                </pic:blipFill>
                <pic:spPr bwMode="auto">
                  <a:xfrm>
                    <a:off x="0" y="0"/>
                    <a:ext cx="7679690" cy="1571058"/>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30" w:rsidRDefault="00AC4530" w:rsidP="006F262C">
      <w:pPr>
        <w:spacing w:after="0" w:line="240" w:lineRule="auto"/>
      </w:pPr>
      <w:r>
        <w:separator/>
      </w:r>
    </w:p>
  </w:footnote>
  <w:footnote w:type="continuationSeparator" w:id="0">
    <w:p w:rsidR="00AC4530" w:rsidRDefault="00AC4530" w:rsidP="006F2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91" w:rsidRDefault="001C4391" w:rsidP="00F3340C">
    <w:pPr>
      <w:ind w:left="7088"/>
      <w:rPr>
        <w:rFonts w:ascii="Timeless" w:hAnsi="Timeless" w:cs="Neuton"/>
        <w:b/>
        <w:color w:val="365F91" w:themeColor="accent1" w:themeShade="BF"/>
        <w:sz w:val="24"/>
        <w:szCs w:val="24"/>
      </w:rPr>
    </w:pPr>
    <w:r>
      <w:rPr>
        <w:noProof/>
      </w:rPr>
      <w:drawing>
        <wp:anchor distT="0" distB="0" distL="114300" distR="114300" simplePos="0" relativeHeight="251664384" behindDoc="1" locked="0" layoutInCell="1" allowOverlap="1">
          <wp:simplePos x="0" y="0"/>
          <wp:positionH relativeFrom="column">
            <wp:posOffset>515620</wp:posOffset>
          </wp:positionH>
          <wp:positionV relativeFrom="paragraph">
            <wp:posOffset>-123190</wp:posOffset>
          </wp:positionV>
          <wp:extent cx="1790700" cy="17577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Watermark S -C ub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1757794"/>
                  </a:xfrm>
                  <a:prstGeom prst="rect">
                    <a:avLst/>
                  </a:prstGeom>
                </pic:spPr>
              </pic:pic>
            </a:graphicData>
          </a:graphic>
        </wp:anchor>
      </w:drawing>
    </w:r>
    <w:r>
      <w:rPr>
        <w:rFonts w:ascii="Timeless" w:hAnsi="Timeless" w:cs="Neuton"/>
        <w:b/>
        <w:noProof/>
        <w:color w:val="365F91" w:themeColor="accent1" w:themeShade="BF"/>
        <w:sz w:val="24"/>
        <w:szCs w:val="24"/>
      </w:rPr>
      <w:drawing>
        <wp:anchor distT="0" distB="0" distL="114300" distR="114300" simplePos="0" relativeHeight="251662336" behindDoc="1" locked="0" layoutInCell="1" allowOverlap="1">
          <wp:simplePos x="0" y="0"/>
          <wp:positionH relativeFrom="column">
            <wp:posOffset>-151765</wp:posOffset>
          </wp:positionH>
          <wp:positionV relativeFrom="paragraph">
            <wp:posOffset>-2152015</wp:posOffset>
          </wp:positionV>
          <wp:extent cx="9877425" cy="42190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 2014-15.jpg"/>
                  <pic:cNvPicPr/>
                </pic:nvPicPr>
                <pic:blipFill>
                  <a:blip r:embed="rId2">
                    <a:extLst>
                      <a:ext uri="{28A0092B-C50C-407E-A947-70E740481C1C}">
                        <a14:useLocalDpi xmlns:a14="http://schemas.microsoft.com/office/drawing/2010/main" val="0"/>
                      </a:ext>
                    </a:extLst>
                  </a:blip>
                  <a:stretch>
                    <a:fillRect/>
                  </a:stretch>
                </pic:blipFill>
                <pic:spPr>
                  <a:xfrm>
                    <a:off x="0" y="0"/>
                    <a:ext cx="9877425" cy="4219091"/>
                  </a:xfrm>
                  <a:prstGeom prst="rect">
                    <a:avLst/>
                  </a:prstGeom>
                </pic:spPr>
              </pic:pic>
            </a:graphicData>
          </a:graphic>
        </wp:anchor>
      </w:drawing>
    </w:r>
    <w:r w:rsidRPr="00E305FB">
      <w:rPr>
        <w:rFonts w:ascii="Timeless" w:hAnsi="Timeless" w:cs="Neuton"/>
        <w:b/>
        <w:color w:val="365F91" w:themeColor="accent1" w:themeShade="BF"/>
        <w:sz w:val="24"/>
        <w:szCs w:val="24"/>
      </w:rPr>
      <w:t>Science Students’ Society</w:t>
    </w:r>
    <w:r w:rsidRPr="00E305FB">
      <w:rPr>
        <w:rFonts w:ascii="Timeless" w:hAnsi="Timeless" w:cs="Neuton"/>
        <w:color w:val="365F91" w:themeColor="accent1" w:themeShade="BF"/>
        <w:sz w:val="24"/>
        <w:szCs w:val="24"/>
      </w:rPr>
      <w:t xml:space="preserve"> [S-Cubed]</w:t>
    </w:r>
    <w:r w:rsidRPr="00E305FB">
      <w:rPr>
        <w:rFonts w:ascii="Timeless" w:hAnsi="Timeless" w:cs="Neuton"/>
        <w:color w:val="365F91" w:themeColor="accent1" w:themeShade="BF"/>
        <w:sz w:val="24"/>
        <w:szCs w:val="24"/>
      </w:rPr>
      <w:br/>
      <w:t xml:space="preserve">Students’ House, </w:t>
    </w:r>
    <w:r>
      <w:rPr>
        <w:rFonts w:ascii="Timeless" w:hAnsi="Timeless" w:cs="Neuton"/>
        <w:color w:val="365F91" w:themeColor="accent1" w:themeShade="BF"/>
        <w:sz w:val="24"/>
        <w:szCs w:val="24"/>
      </w:rPr>
      <w:t xml:space="preserve">KSU Office </w:t>
    </w:r>
    <w:r>
      <w:rPr>
        <w:rFonts w:ascii="Timeless" w:hAnsi="Timeless" w:cs="Neuton"/>
        <w:color w:val="365F91" w:themeColor="accent1" w:themeShade="BF"/>
        <w:sz w:val="24"/>
        <w:szCs w:val="24"/>
      </w:rPr>
      <w:br/>
    </w:r>
    <w:r w:rsidRPr="00E305FB">
      <w:rPr>
        <w:rFonts w:ascii="Timeless" w:hAnsi="Timeless" w:cs="Neuton"/>
        <w:color w:val="365F91" w:themeColor="accent1" w:themeShade="BF"/>
        <w:sz w:val="24"/>
        <w:szCs w:val="24"/>
      </w:rPr>
      <w:t>University of Malta,</w:t>
    </w:r>
    <w:r>
      <w:rPr>
        <w:rFonts w:ascii="Timeless" w:hAnsi="Timeless" w:cs="Neuton"/>
        <w:color w:val="365F91" w:themeColor="accent1" w:themeShade="BF"/>
        <w:sz w:val="24"/>
        <w:szCs w:val="24"/>
      </w:rPr>
      <w:t xml:space="preserve"> </w:t>
    </w:r>
    <w:r w:rsidRPr="00E305FB">
      <w:rPr>
        <w:rFonts w:ascii="Timeless" w:hAnsi="Timeless" w:cs="Neuton"/>
        <w:color w:val="365F91" w:themeColor="accent1" w:themeShade="BF"/>
        <w:sz w:val="24"/>
        <w:szCs w:val="24"/>
      </w:rPr>
      <w:t xml:space="preserve">Msida, Malta </w:t>
    </w:r>
    <w:r>
      <w:rPr>
        <w:rFonts w:ascii="Timeless" w:hAnsi="Timeless" w:cs="Neuton"/>
        <w:color w:val="365F91" w:themeColor="accent1" w:themeShade="BF"/>
        <w:sz w:val="24"/>
        <w:szCs w:val="24"/>
      </w:rPr>
      <w:br/>
    </w:r>
    <w:r w:rsidRPr="00E305FB">
      <w:rPr>
        <w:rFonts w:ascii="Timeless" w:hAnsi="Timeless" w:cs="Neuton"/>
        <w:color w:val="365F91" w:themeColor="accent1" w:themeShade="BF"/>
        <w:sz w:val="24"/>
        <w:szCs w:val="24"/>
      </w:rPr>
      <w:t>MSD 2080</w:t>
    </w:r>
  </w:p>
  <w:p w:rsidR="001C4391" w:rsidRPr="005D3BB8" w:rsidRDefault="001C4391" w:rsidP="005D3BB8">
    <w:pPr>
      <w:ind w:left="7088"/>
    </w:pPr>
    <w:r w:rsidRPr="00E305FB">
      <w:rPr>
        <w:rFonts w:ascii="Timeless" w:hAnsi="Timeless" w:cs="Neuton"/>
        <w:b/>
        <w:color w:val="365F91" w:themeColor="accent1" w:themeShade="BF"/>
        <w:sz w:val="24"/>
        <w:szCs w:val="24"/>
      </w:rPr>
      <w:t>Website</w:t>
    </w:r>
    <w:r w:rsidRPr="00E305FB">
      <w:rPr>
        <w:rFonts w:ascii="Timeless" w:hAnsi="Timeless" w:cs="Neuton"/>
        <w:color w:val="365F91" w:themeColor="accent1" w:themeShade="BF"/>
        <w:sz w:val="24"/>
        <w:szCs w:val="24"/>
      </w:rPr>
      <w:t xml:space="preserve">:  </w:t>
    </w:r>
    <w:hyperlink r:id="rId3" w:history="1">
      <w:r w:rsidRPr="00E305FB">
        <w:rPr>
          <w:rStyle w:val="Hyperlink"/>
          <w:rFonts w:ascii="Timeless" w:hAnsi="Timeless" w:cs="Neuton"/>
          <w:color w:val="365F91" w:themeColor="accent1" w:themeShade="BF"/>
          <w:sz w:val="24"/>
          <w:szCs w:val="24"/>
        </w:rPr>
        <w:t>www.scubed.org.mt</w:t>
      </w:r>
    </w:hyperlink>
    <w:r w:rsidRPr="00E305FB">
      <w:rPr>
        <w:rFonts w:ascii="Timeless" w:hAnsi="Timeless" w:cs="Neuton"/>
        <w:color w:val="365F91" w:themeColor="accent1" w:themeShade="BF"/>
        <w:sz w:val="24"/>
        <w:szCs w:val="24"/>
      </w:rPr>
      <w:br/>
    </w:r>
    <w:r w:rsidRPr="00E305FB">
      <w:rPr>
        <w:rFonts w:ascii="Timeless" w:hAnsi="Timeless" w:cs="Neuton"/>
        <w:b/>
        <w:color w:val="365F91" w:themeColor="accent1" w:themeShade="BF"/>
        <w:sz w:val="24"/>
        <w:szCs w:val="24"/>
      </w:rPr>
      <w:t>Email</w:t>
    </w:r>
    <w:r w:rsidRPr="00E305FB">
      <w:rPr>
        <w:rFonts w:ascii="Timeless" w:hAnsi="Timeless" w:cs="Neuton"/>
        <w:color w:val="365F91" w:themeColor="accent1" w:themeShade="BF"/>
        <w:sz w:val="24"/>
        <w:szCs w:val="24"/>
      </w:rPr>
      <w:t xml:space="preserve">:  </w:t>
    </w:r>
    <w:r>
      <w:rPr>
        <w:rFonts w:ascii="Timeless" w:hAnsi="Timeless" w:cs="Neuton"/>
        <w:color w:val="365F91" w:themeColor="accent1" w:themeShade="BF"/>
        <w:sz w:val="24"/>
        <w:szCs w:val="24"/>
      </w:rPr>
      <w:tab/>
      <w:t xml:space="preserve">   </w:t>
    </w:r>
    <w:hyperlink r:id="rId4" w:history="1">
      <w:r w:rsidRPr="00E305FB">
        <w:rPr>
          <w:rStyle w:val="Hyperlink"/>
          <w:rFonts w:ascii="Timeless" w:hAnsi="Timeless" w:cs="Neuton"/>
          <w:color w:val="365F91" w:themeColor="accent1" w:themeShade="BF"/>
          <w:sz w:val="24"/>
          <w:szCs w:val="24"/>
        </w:rPr>
        <w:t>info@scubed.org.mt</w:t>
      </w:r>
    </w:hyperlink>
    <w:r w:rsidRPr="00E305FB">
      <w:rPr>
        <w:rFonts w:ascii="Timeless" w:hAnsi="Timeless" w:cs="Neuton"/>
        <w:color w:val="365F91" w:themeColor="accent1" w:themeShade="BF"/>
        <w:sz w:val="24"/>
        <w:szCs w:val="24"/>
      </w:rPr>
      <w:br/>
    </w:r>
    <w:r w:rsidRPr="00E305FB">
      <w:rPr>
        <w:rFonts w:ascii="Timeless" w:hAnsi="Timeless" w:cs="Neuton"/>
        <w:b/>
        <w:color w:val="365F91" w:themeColor="accent1" w:themeShade="BF"/>
        <w:sz w:val="24"/>
        <w:szCs w:val="24"/>
      </w:rPr>
      <w:t>Mobile</w:t>
    </w:r>
    <w:r w:rsidRPr="00E305FB">
      <w:rPr>
        <w:rFonts w:ascii="Timeless" w:hAnsi="Timeless" w:cs="Neuton"/>
        <w:color w:val="365F91" w:themeColor="accent1" w:themeShade="BF"/>
        <w:sz w:val="24"/>
        <w:szCs w:val="24"/>
      </w:rPr>
      <w:t xml:space="preserve">: </w:t>
    </w:r>
    <w:r>
      <w:rPr>
        <w:rFonts w:ascii="Timeless" w:hAnsi="Timeless" w:cs="Neuton"/>
        <w:color w:val="365F91" w:themeColor="accent1" w:themeShade="BF"/>
        <w:sz w:val="24"/>
        <w:szCs w:val="24"/>
      </w:rPr>
      <w:t xml:space="preserve">   </w:t>
    </w:r>
    <w:r w:rsidRPr="00E305FB">
      <w:rPr>
        <w:rFonts w:ascii="Timeless" w:hAnsi="Timeless" w:cs="Neuton"/>
        <w:color w:val="365F91" w:themeColor="accent1" w:themeShade="BF"/>
        <w:sz w:val="24"/>
        <w:szCs w:val="24"/>
      </w:rPr>
      <w:t>+356 99204599</w:t>
    </w:r>
    <w:r>
      <w:rPr>
        <w:rFonts w:ascii="Timeless" w:hAnsi="Timeless" w:cs="Neuton"/>
        <w:color w:val="365F91" w:themeColor="accent1" w:themeShade="BF"/>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63C2A"/>
    <w:multiLevelType w:val="hybridMultilevel"/>
    <w:tmpl w:val="4E9AFFEE"/>
    <w:lvl w:ilvl="0" w:tplc="B3288762">
      <w:start w:val="19"/>
      <w:numFmt w:val="bullet"/>
      <w:lvlText w:val="-"/>
      <w:lvlJc w:val="left"/>
      <w:pPr>
        <w:ind w:left="1636" w:hanging="360"/>
      </w:pPr>
      <w:rPr>
        <w:rFonts w:ascii="Calibri" w:eastAsiaTheme="minorEastAsia" w:hAnsi="Calibri" w:cstheme="minorBidi"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B"/>
    <w:rsid w:val="00034290"/>
    <w:rsid w:val="00062237"/>
    <w:rsid w:val="000771A9"/>
    <w:rsid w:val="00096DB4"/>
    <w:rsid w:val="000A1418"/>
    <w:rsid w:val="000D0BE4"/>
    <w:rsid w:val="00130BA7"/>
    <w:rsid w:val="001458EF"/>
    <w:rsid w:val="0016650B"/>
    <w:rsid w:val="00167804"/>
    <w:rsid w:val="0018762A"/>
    <w:rsid w:val="001A4B7C"/>
    <w:rsid w:val="001C4391"/>
    <w:rsid w:val="0020746D"/>
    <w:rsid w:val="002B3116"/>
    <w:rsid w:val="002C2E22"/>
    <w:rsid w:val="0036758C"/>
    <w:rsid w:val="003A7A9F"/>
    <w:rsid w:val="004006DF"/>
    <w:rsid w:val="00474D74"/>
    <w:rsid w:val="00476C83"/>
    <w:rsid w:val="00482FF8"/>
    <w:rsid w:val="004E278D"/>
    <w:rsid w:val="00532BE8"/>
    <w:rsid w:val="005D3BB8"/>
    <w:rsid w:val="00640129"/>
    <w:rsid w:val="00646E95"/>
    <w:rsid w:val="006C51C0"/>
    <w:rsid w:val="006D31CE"/>
    <w:rsid w:val="006F262C"/>
    <w:rsid w:val="00765818"/>
    <w:rsid w:val="007E4253"/>
    <w:rsid w:val="008163B7"/>
    <w:rsid w:val="0082278B"/>
    <w:rsid w:val="008305A8"/>
    <w:rsid w:val="00862E8A"/>
    <w:rsid w:val="00864220"/>
    <w:rsid w:val="008C2DFE"/>
    <w:rsid w:val="008E52EA"/>
    <w:rsid w:val="00952361"/>
    <w:rsid w:val="0096626E"/>
    <w:rsid w:val="009C562D"/>
    <w:rsid w:val="00A42F46"/>
    <w:rsid w:val="00A632E3"/>
    <w:rsid w:val="00A76AB9"/>
    <w:rsid w:val="00A94144"/>
    <w:rsid w:val="00AB5B76"/>
    <w:rsid w:val="00AB5D75"/>
    <w:rsid w:val="00AC4530"/>
    <w:rsid w:val="00AE7D17"/>
    <w:rsid w:val="00B15B2E"/>
    <w:rsid w:val="00B5208E"/>
    <w:rsid w:val="00C5166C"/>
    <w:rsid w:val="00CA0E61"/>
    <w:rsid w:val="00D41B0E"/>
    <w:rsid w:val="00DA0386"/>
    <w:rsid w:val="00DA6ABE"/>
    <w:rsid w:val="00DC2A23"/>
    <w:rsid w:val="00DE22CC"/>
    <w:rsid w:val="00E02277"/>
    <w:rsid w:val="00E305FB"/>
    <w:rsid w:val="00EF3DA1"/>
    <w:rsid w:val="00EF4511"/>
    <w:rsid w:val="00F17E46"/>
    <w:rsid w:val="00F3340C"/>
    <w:rsid w:val="00F93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9981C7-830A-48EC-962C-87EFDFE8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GB"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8B"/>
  </w:style>
  <w:style w:type="paragraph" w:styleId="Heading1">
    <w:name w:val="heading 1"/>
    <w:basedOn w:val="Normal"/>
    <w:next w:val="Normal"/>
    <w:link w:val="Heading1Char"/>
    <w:uiPriority w:val="9"/>
    <w:qFormat/>
    <w:rsid w:val="0082278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2278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2278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2278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2278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2278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2278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2278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2278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2C"/>
  </w:style>
  <w:style w:type="paragraph" w:styleId="Footer">
    <w:name w:val="footer"/>
    <w:basedOn w:val="Normal"/>
    <w:link w:val="FooterChar"/>
    <w:uiPriority w:val="99"/>
    <w:unhideWhenUsed/>
    <w:rsid w:val="006F2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2C"/>
  </w:style>
  <w:style w:type="character" w:styleId="Hyperlink">
    <w:name w:val="Hyperlink"/>
    <w:basedOn w:val="DefaultParagraphFont"/>
    <w:uiPriority w:val="99"/>
    <w:unhideWhenUsed/>
    <w:rsid w:val="006F262C"/>
    <w:rPr>
      <w:color w:val="0000FF" w:themeColor="hyperlink"/>
      <w:u w:val="single"/>
    </w:rPr>
  </w:style>
  <w:style w:type="paragraph" w:styleId="BalloonText">
    <w:name w:val="Balloon Text"/>
    <w:basedOn w:val="Normal"/>
    <w:link w:val="BalloonTextChar"/>
    <w:uiPriority w:val="99"/>
    <w:semiHidden/>
    <w:unhideWhenUsed/>
    <w:rsid w:val="006C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C0"/>
    <w:rPr>
      <w:rFonts w:ascii="Tahoma" w:hAnsi="Tahoma" w:cs="Tahoma"/>
      <w:sz w:val="16"/>
      <w:szCs w:val="16"/>
    </w:rPr>
  </w:style>
  <w:style w:type="paragraph" w:styleId="Title">
    <w:name w:val="Title"/>
    <w:basedOn w:val="Normal"/>
    <w:next w:val="Normal"/>
    <w:link w:val="TitleChar"/>
    <w:uiPriority w:val="10"/>
    <w:qFormat/>
    <w:rsid w:val="0082278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2278B"/>
    <w:rPr>
      <w:rFonts w:asciiTheme="majorHAnsi" w:eastAsiaTheme="majorEastAsia" w:hAnsiTheme="majorHAnsi" w:cstheme="majorBidi"/>
      <w:caps/>
      <w:color w:val="1F497D" w:themeColor="text2"/>
      <w:spacing w:val="30"/>
      <w:sz w:val="72"/>
      <w:szCs w:val="72"/>
    </w:rPr>
  </w:style>
  <w:style w:type="character" w:customStyle="1" w:styleId="Heading1Char">
    <w:name w:val="Heading 1 Char"/>
    <w:basedOn w:val="DefaultParagraphFont"/>
    <w:link w:val="Heading1"/>
    <w:uiPriority w:val="9"/>
    <w:rsid w:val="0082278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2278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2278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2278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2278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2278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2278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2278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2278B"/>
    <w:rPr>
      <w:b/>
      <w:bCs/>
      <w:i/>
      <w:iCs/>
    </w:rPr>
  </w:style>
  <w:style w:type="paragraph" w:styleId="Caption">
    <w:name w:val="caption"/>
    <w:basedOn w:val="Normal"/>
    <w:next w:val="Normal"/>
    <w:uiPriority w:val="35"/>
    <w:semiHidden/>
    <w:unhideWhenUsed/>
    <w:qFormat/>
    <w:rsid w:val="0082278B"/>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82278B"/>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2278B"/>
    <w:rPr>
      <w:color w:val="1F497D" w:themeColor="text2"/>
      <w:sz w:val="28"/>
      <w:szCs w:val="28"/>
    </w:rPr>
  </w:style>
  <w:style w:type="character" w:styleId="Strong">
    <w:name w:val="Strong"/>
    <w:basedOn w:val="DefaultParagraphFont"/>
    <w:uiPriority w:val="22"/>
    <w:qFormat/>
    <w:rsid w:val="0082278B"/>
    <w:rPr>
      <w:b/>
      <w:bCs/>
    </w:rPr>
  </w:style>
  <w:style w:type="character" w:styleId="Emphasis">
    <w:name w:val="Emphasis"/>
    <w:basedOn w:val="DefaultParagraphFont"/>
    <w:uiPriority w:val="20"/>
    <w:qFormat/>
    <w:rsid w:val="0082278B"/>
    <w:rPr>
      <w:i/>
      <w:iCs/>
      <w:color w:val="000000" w:themeColor="text1"/>
    </w:rPr>
  </w:style>
  <w:style w:type="paragraph" w:styleId="NoSpacing">
    <w:name w:val="No Spacing"/>
    <w:uiPriority w:val="1"/>
    <w:qFormat/>
    <w:rsid w:val="0082278B"/>
    <w:pPr>
      <w:spacing w:after="0" w:line="240" w:lineRule="auto"/>
    </w:pPr>
  </w:style>
  <w:style w:type="paragraph" w:styleId="Quote">
    <w:name w:val="Quote"/>
    <w:basedOn w:val="Normal"/>
    <w:next w:val="Normal"/>
    <w:link w:val="QuoteChar"/>
    <w:uiPriority w:val="29"/>
    <w:qFormat/>
    <w:rsid w:val="0082278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2278B"/>
    <w:rPr>
      <w:i/>
      <w:iCs/>
      <w:color w:val="76923C" w:themeColor="accent3" w:themeShade="BF"/>
      <w:sz w:val="24"/>
      <w:szCs w:val="24"/>
    </w:rPr>
  </w:style>
  <w:style w:type="paragraph" w:styleId="IntenseQuote">
    <w:name w:val="Intense Quote"/>
    <w:basedOn w:val="Normal"/>
    <w:next w:val="Normal"/>
    <w:link w:val="IntenseQuoteChar"/>
    <w:uiPriority w:val="30"/>
    <w:qFormat/>
    <w:rsid w:val="0082278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2278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2278B"/>
    <w:rPr>
      <w:i/>
      <w:iCs/>
      <w:color w:val="595959" w:themeColor="text1" w:themeTint="A6"/>
    </w:rPr>
  </w:style>
  <w:style w:type="character" w:styleId="IntenseEmphasis">
    <w:name w:val="Intense Emphasis"/>
    <w:basedOn w:val="DefaultParagraphFont"/>
    <w:uiPriority w:val="21"/>
    <w:qFormat/>
    <w:rsid w:val="0082278B"/>
    <w:rPr>
      <w:b/>
      <w:bCs/>
      <w:i/>
      <w:iCs/>
      <w:color w:val="auto"/>
    </w:rPr>
  </w:style>
  <w:style w:type="character" w:styleId="SubtleReference">
    <w:name w:val="Subtle Reference"/>
    <w:basedOn w:val="DefaultParagraphFont"/>
    <w:uiPriority w:val="31"/>
    <w:qFormat/>
    <w:rsid w:val="0082278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2278B"/>
    <w:rPr>
      <w:b/>
      <w:bCs/>
      <w:caps w:val="0"/>
      <w:smallCaps/>
      <w:color w:val="auto"/>
      <w:spacing w:val="0"/>
      <w:u w:val="single"/>
    </w:rPr>
  </w:style>
  <w:style w:type="character" w:styleId="BookTitle">
    <w:name w:val="Book Title"/>
    <w:basedOn w:val="DefaultParagraphFont"/>
    <w:uiPriority w:val="33"/>
    <w:qFormat/>
    <w:rsid w:val="0082278B"/>
    <w:rPr>
      <w:b/>
      <w:bCs/>
      <w:caps w:val="0"/>
      <w:smallCaps/>
      <w:spacing w:val="0"/>
    </w:rPr>
  </w:style>
  <w:style w:type="paragraph" w:styleId="TOCHeading">
    <w:name w:val="TOC Heading"/>
    <w:basedOn w:val="Heading1"/>
    <w:next w:val="Normal"/>
    <w:uiPriority w:val="39"/>
    <w:semiHidden/>
    <w:unhideWhenUsed/>
    <w:qFormat/>
    <w:rsid w:val="0082278B"/>
    <w:pPr>
      <w:outlineLvl w:val="9"/>
    </w:pPr>
  </w:style>
  <w:style w:type="paragraph" w:styleId="ListParagraph">
    <w:name w:val="List Paragraph"/>
    <w:basedOn w:val="Normal"/>
    <w:uiPriority w:val="34"/>
    <w:qFormat/>
    <w:rsid w:val="001A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scubed.org.m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info@scubed.org.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Google%20Drive\S-Cubed%20Executive%202014-2015\Administrative\Templates\Officia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A776-F28A-4C0C-9E81-C134ADC7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Letterhead Template</Template>
  <TotalTime>118</TotalTime>
  <Pages>4</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5</cp:revision>
  <dcterms:created xsi:type="dcterms:W3CDTF">2015-02-06T14:43:00Z</dcterms:created>
  <dcterms:modified xsi:type="dcterms:W3CDTF">2015-02-13T07:27:00Z</dcterms:modified>
</cp:coreProperties>
</file>